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F44F8D" w:rsidP="00FA03AA">
          <w:pPr>
            <w:pStyle w:val="Overskrift1"/>
            <w:numPr>
              <w:ilvl w:val="0"/>
              <w:numId w:val="0"/>
            </w:numPr>
            <w:rPr>
              <w:lang w:val="en-US"/>
            </w:rPr>
          </w:pPr>
          <w:r w:rsidRPr="00F44F8D">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E7746D" w:rsidRPr="00F11C95" w:rsidRDefault="00E7746D">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F44F8D">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E7746D" w:rsidRPr="00243036" w:rsidRDefault="00E7746D">
                      <w:pPr>
                        <w:rPr>
                          <w:sz w:val="72"/>
                          <w:szCs w:val="72"/>
                        </w:rPr>
                      </w:pPr>
                      <w:r>
                        <w:rPr>
                          <w:sz w:val="72"/>
                          <w:szCs w:val="72"/>
                        </w:rPr>
                        <w:t>The Real-</w:t>
                      </w:r>
                      <w:r w:rsidRPr="00243036">
                        <w:rPr>
                          <w:sz w:val="72"/>
                          <w:szCs w:val="72"/>
                        </w:rPr>
                        <w:t>Time Web</w:t>
                      </w:r>
                    </w:p>
                  </w:txbxContent>
                </v:textbox>
              </v:shape>
            </w:pict>
          </w:r>
          <w:r w:rsidRPr="00F44F8D">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960213" r:id="rId9"/>
            </w:pict>
          </w:r>
        </w:p>
        <w:p w:rsidR="00F11C95" w:rsidRPr="00EC0022" w:rsidRDefault="00F44F8D">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F44F8D">
            <w:rPr>
              <w:noProof/>
              <w:lang w:val="en-US" w:eastAsia="nb-NO"/>
            </w:rPr>
            <w:pict>
              <v:shape id="_x0000_s1029" type="#_x0000_t202" style="position:absolute;margin-left:-19.1pt;margin-top:258.6pt;width:253.5pt;height:38.25pt;z-index:251663360" filled="f" stroked="f">
                <v:textbox style="mso-next-textbox:#_x0000_s1029">
                  <w:txbxContent>
                    <w:p w:rsidR="00E7746D" w:rsidRPr="00243036" w:rsidRDefault="00E7746D">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F44F8D">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F44F8D">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3" w:name="_Toc346781686"/>
      <w:r w:rsidRPr="00EC0022">
        <w:rPr>
          <w:lang w:val="en-US"/>
        </w:rPr>
        <w:t>HTTP</w:t>
      </w:r>
      <w:r w:rsidR="00C01DF9">
        <w:rPr>
          <w:lang w:val="en-US"/>
        </w:rPr>
        <w:t>/</w:t>
      </w:r>
      <w:r w:rsidR="00F02124" w:rsidRPr="00EC0022">
        <w:rPr>
          <w:lang w:val="en-US"/>
        </w:rPr>
        <w:t>1.1</w:t>
      </w:r>
      <w:bookmarkEnd w:id="3"/>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 was a dramatic change at the time; giving clients more efficient ways of getting data from servers.</w:t>
      </w:r>
    </w:p>
    <w:p w:rsidR="0084721E" w:rsidRPr="008F5ED8"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t>
      </w:r>
      <w:proofErr w:type="spellStart"/>
      <w:r>
        <w:rPr>
          <w:lang w:val="en-US"/>
        </w:rPr>
        <w:t>WebSockets</w:t>
      </w:r>
      <w:proofErr w:type="spellEnd"/>
      <w:r>
        <w:rPr>
          <w:lang w:val="en-US"/>
        </w:rPr>
        <w:t xml:space="preserve"> in section </w:t>
      </w:r>
      <w:fldSimple w:instr=" REF _Ref347127192 \r \h  \* MERGEFORMAT ">
        <w:r w:rsidRPr="0099455D">
          <w:rPr>
            <w:color w:val="4F81BD" w:themeColor="accent1"/>
            <w:lang w:val="en-US"/>
          </w:rPr>
          <w:t>4</w:t>
        </w:r>
      </w:fldSimple>
      <w:r>
        <w:rPr>
          <w:lang w:val="en-US"/>
        </w:rPr>
        <w:t>.</w:t>
      </w:r>
    </w:p>
    <w:p w:rsidR="00015D0E" w:rsidRDefault="00015D0E" w:rsidP="00015D0E">
      <w:pPr>
        <w:pStyle w:val="Overskrift1"/>
        <w:rPr>
          <w:lang w:val="en-US"/>
        </w:rPr>
      </w:pPr>
      <w:bookmarkStart w:id="4" w:name="_Toc346781687"/>
      <w:r w:rsidRPr="00EC0022">
        <w:rPr>
          <w:lang w:val="en-US"/>
        </w:rPr>
        <w:t xml:space="preserve">The </w:t>
      </w:r>
      <w:r w:rsidR="002F1597">
        <w:rPr>
          <w:lang w:val="en-US"/>
        </w:rPr>
        <w:t>Real-</w:t>
      </w:r>
      <w:r w:rsidR="0048561E" w:rsidRPr="00EC0022">
        <w:rPr>
          <w:lang w:val="en-US"/>
        </w:rPr>
        <w:t>Time Web with HTTP</w:t>
      </w:r>
      <w:bookmarkEnd w:id="4"/>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t>
      </w:r>
      <w:proofErr w:type="spellStart"/>
      <w:r w:rsidR="004C24DB">
        <w:rPr>
          <w:lang w:val="en-US"/>
        </w:rPr>
        <w:t>WebSockets</w:t>
      </w:r>
      <w:proofErr w:type="spellEnd"/>
      <w:r w:rsidR="004C24DB">
        <w:rPr>
          <w:lang w:val="en-US"/>
        </w:rPr>
        <w:t xml:space="preserve">, all of these may be </w:t>
      </w:r>
      <w:r w:rsidR="004C24DB" w:rsidRPr="004C24DB">
        <w:rPr>
          <w:lang w:val="en-US"/>
        </w:rPr>
        <w:t>deprecated</w:t>
      </w:r>
      <w:r w:rsidR="004C24DB">
        <w:rPr>
          <w:lang w:val="en-US"/>
        </w:rPr>
        <w:t xml:space="preserve">. Still, I would like to spend a little time with the old ways before I move on to the future in section </w:t>
      </w:r>
      <w:fldSimple w:instr=" REF _Ref347148565 \r \h  \* MERGEFORMAT ">
        <w:r w:rsidR="004C24DB" w:rsidRPr="004C24DB">
          <w:rPr>
            <w:color w:val="4F81BD" w:themeColor="accent1"/>
            <w:lang w:val="en-US"/>
          </w:rPr>
          <w:t>4</w:t>
        </w:r>
      </w:fldSimple>
      <w:r w:rsidR="004C24DB">
        <w:rPr>
          <w:lang w:val="en-US"/>
        </w:rPr>
        <w:t>.</w:t>
      </w:r>
    </w:p>
    <w:p w:rsidR="00015D0E" w:rsidRDefault="00015D0E" w:rsidP="00015D0E">
      <w:pPr>
        <w:pStyle w:val="Overskrift2"/>
        <w:rPr>
          <w:lang w:val="en-US"/>
        </w:rPr>
      </w:pPr>
      <w:bookmarkStart w:id="5" w:name="_Toc346781688"/>
      <w:r w:rsidRPr="00EC0022">
        <w:rPr>
          <w:lang w:val="en-US"/>
        </w:rPr>
        <w:t>Polling</w:t>
      </w:r>
      <w:bookmarkEnd w:id="5"/>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015D0E" w:rsidRDefault="00015D0E" w:rsidP="000B573B">
      <w:pPr>
        <w:pStyle w:val="Overskrift2"/>
        <w:rPr>
          <w:lang w:val="en-US"/>
        </w:rPr>
      </w:pPr>
      <w:bookmarkStart w:id="6" w:name="_Toc346781689"/>
      <w:r w:rsidRPr="00EC0022">
        <w:rPr>
          <w:lang w:val="en-US"/>
        </w:rPr>
        <w:t>Long-Polling</w:t>
      </w:r>
      <w:bookmarkEnd w:id="6"/>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xml:space="preserve">). If no new data comes to the server in </w:t>
      </w:r>
      <w:r>
        <w:rPr>
          <w:lang w:val="en-US"/>
        </w:rPr>
        <w:lastRenderedPageBreak/>
        <w:t>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7" w:name="_Toc346781690"/>
      <w:bookmarkStart w:id="8" w:name="_Ref346878095"/>
      <w:r w:rsidRPr="00EC0022">
        <w:rPr>
          <w:lang w:val="en-US"/>
        </w:rPr>
        <w:t>HTTP Streaming</w:t>
      </w:r>
      <w:bookmarkEnd w:id="7"/>
      <w:bookmarkEnd w:id="8"/>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 xml:space="preserve">The most common implementation of this technique today is the so-called forever frame.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Pr>
          <w:lang w:val="en-US"/>
        </w:rPr>
        <w:t xml:space="preserve"> Leveraging the fact that browsers executes </w:t>
      </w:r>
      <w:r w:rsidR="006113E5">
        <w:rPr>
          <w:lang w:val="en-US"/>
        </w:rPr>
        <w:t>these</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scripts. The connection never closes, so each time new data arrives, it is immediately sent to the client and handled appropriately. </w:t>
      </w:r>
    </w:p>
    <w:p w:rsidR="000B573B" w:rsidRDefault="000B573B" w:rsidP="000B573B">
      <w:pPr>
        <w:pStyle w:val="Overskrift2"/>
        <w:rPr>
          <w:lang w:val="en-US"/>
        </w:rPr>
      </w:pPr>
      <w:r>
        <w:rPr>
          <w:lang w:val="en-US"/>
        </w:rPr>
        <w:t>Comet</w:t>
      </w:r>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t>
      </w:r>
      <w:proofErr w:type="spellStart"/>
      <w:r w:rsidR="00C75D0E">
        <w:rPr>
          <w:lang w:val="en-US"/>
        </w:rPr>
        <w:t>WebSockets</w:t>
      </w:r>
      <w:proofErr w:type="spellEnd"/>
      <w:r w:rsidR="00C75D0E">
        <w:rPr>
          <w:lang w:val="en-US"/>
        </w:rPr>
        <w:t>, it may never be.</w:t>
      </w:r>
    </w:p>
    <w:p w:rsidR="00015D0E" w:rsidRDefault="00015D0E" w:rsidP="00015D0E">
      <w:pPr>
        <w:pStyle w:val="Overskrift2"/>
        <w:rPr>
          <w:lang w:val="en-US"/>
        </w:rPr>
      </w:pPr>
      <w:bookmarkStart w:id="9" w:name="_Toc346781691"/>
      <w:r w:rsidRPr="00EC0022">
        <w:rPr>
          <w:lang w:val="en-US"/>
        </w:rPr>
        <w:t>Server-Sent Events</w:t>
      </w:r>
      <w:bookmarkEnd w:id="9"/>
    </w:p>
    <w:p w:rsidR="00C75D0E" w:rsidRPr="00C75D0E" w:rsidRDefault="00C75D0E" w:rsidP="00C75D0E">
      <w:pPr>
        <w:rPr>
          <w:lang w:val="en-US"/>
        </w:rPr>
      </w:pPr>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lastRenderedPageBreak/>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10" w:name="_Toc346781692"/>
      <w:bookmarkStart w:id="11" w:name="_Ref347127192"/>
      <w:bookmarkStart w:id="12" w:name="_Ref347148565"/>
      <w:proofErr w:type="spellStart"/>
      <w:r w:rsidRPr="00EC0022">
        <w:rPr>
          <w:lang w:val="en-US"/>
        </w:rPr>
        <w:t>WebSockets</w:t>
      </w:r>
      <w:bookmarkEnd w:id="10"/>
      <w:bookmarkEnd w:id="11"/>
      <w:bookmarkEnd w:id="12"/>
      <w:proofErr w:type="spellEnd"/>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3" w:name="_Toc346781693"/>
      <w:r w:rsidRPr="00EC0022">
        <w:rPr>
          <w:lang w:val="en-US"/>
        </w:rPr>
        <w:t>The protocol</w:t>
      </w:r>
      <w:bookmarkEnd w:id="13"/>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4" w:name="_Toc346781694"/>
      <w:r w:rsidRPr="00EC0022">
        <w:rPr>
          <w:lang w:val="en-US"/>
        </w:rPr>
        <w:t>The API</w:t>
      </w:r>
      <w:bookmarkEnd w:id="14"/>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5" w:name="_Toc346781695"/>
      <w:r w:rsidRPr="00EC0022">
        <w:rPr>
          <w:lang w:val="en-US"/>
        </w:rPr>
        <w:t>Discussion</w:t>
      </w:r>
      <w:bookmarkEnd w:id="15"/>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6" w:name="_Toc346781696"/>
      <w:r w:rsidRPr="00EC0022">
        <w:rPr>
          <w:lang w:val="en-US"/>
        </w:rPr>
        <w:lastRenderedPageBreak/>
        <w:t>HTTP was never designed for real time web</w:t>
      </w:r>
      <w:bookmarkEnd w:id="16"/>
    </w:p>
    <w:p w:rsidR="00015D0E" w:rsidRPr="00EC0022" w:rsidRDefault="00015D0E" w:rsidP="00015D0E">
      <w:pPr>
        <w:pStyle w:val="Overskrift1"/>
        <w:rPr>
          <w:lang w:val="en-US"/>
        </w:rPr>
      </w:pPr>
      <w:bookmarkStart w:id="17" w:name="_Toc346781697"/>
      <w:r w:rsidRPr="00EC0022">
        <w:rPr>
          <w:lang w:val="en-US"/>
        </w:rPr>
        <w:t>Conclusion</w:t>
      </w:r>
      <w:bookmarkEnd w:id="17"/>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60B9" w:rsidRDefault="007E60B9" w:rsidP="00F11C95">
      <w:pPr>
        <w:spacing w:after="0" w:line="240" w:lineRule="auto"/>
      </w:pPr>
      <w:r>
        <w:separator/>
      </w:r>
    </w:p>
  </w:endnote>
  <w:endnote w:type="continuationSeparator" w:id="0">
    <w:p w:rsidR="007E60B9" w:rsidRDefault="007E60B9"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E7746D" w:rsidRDefault="00E7746D">
        <w:pPr>
          <w:pStyle w:val="Bunntekst"/>
          <w:jc w:val="center"/>
        </w:pPr>
        <w:fldSimple w:instr=" PAGE   \* MERGEFORMAT ">
          <w:r w:rsidR="00C75D0E">
            <w:rPr>
              <w:noProof/>
            </w:rPr>
            <w:t>3</w:t>
          </w:r>
        </w:fldSimple>
      </w:p>
    </w:sdtContent>
  </w:sdt>
  <w:p w:rsidR="00E7746D" w:rsidRDefault="00E7746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60B9" w:rsidRDefault="007E60B9" w:rsidP="00F11C95">
      <w:pPr>
        <w:spacing w:after="0" w:line="240" w:lineRule="auto"/>
      </w:pPr>
      <w:r>
        <w:separator/>
      </w:r>
    </w:p>
  </w:footnote>
  <w:footnote w:type="continuationSeparator" w:id="0">
    <w:p w:rsidR="007E60B9" w:rsidRDefault="007E60B9" w:rsidP="00F11C95">
      <w:pPr>
        <w:spacing w:after="0" w:line="240" w:lineRule="auto"/>
      </w:pPr>
      <w:r>
        <w:continuationSeparator/>
      </w:r>
    </w:p>
  </w:footnote>
  <w:footnote w:id="1">
    <w:p w:rsidR="00E7746D" w:rsidRPr="00AC5AC7" w:rsidRDefault="00E7746D">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E7746D" w:rsidRPr="00E7746D" w:rsidRDefault="00E7746D">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039C"/>
    <w:rsid w:val="000B1A7A"/>
    <w:rsid w:val="000B27CE"/>
    <w:rsid w:val="000B573B"/>
    <w:rsid w:val="000B6EB1"/>
    <w:rsid w:val="000C1A6D"/>
    <w:rsid w:val="000D3A59"/>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3E526B"/>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D054F"/>
    <w:rsid w:val="006113E5"/>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E60B9"/>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75D0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278"/>
    <w:rsid w:val="00D73F10"/>
    <w:rsid w:val="00D76027"/>
    <w:rsid w:val="00D81BDF"/>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91532"/>
    <w:rsid w:val="00F9274B"/>
    <w:rsid w:val="00F92FA0"/>
    <w:rsid w:val="00F965D3"/>
    <w:rsid w:val="00F97C2E"/>
    <w:rsid w:val="00FA03AA"/>
    <w:rsid w:val="00FA3EA6"/>
    <w:rsid w:val="00FA7893"/>
    <w:rsid w:val="00FD1451"/>
    <w:rsid w:val="00FD45F2"/>
    <w:rsid w:val="00FD76A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EE5E9F-1557-4EC8-8DFC-BC43B01B4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1735</TotalTime>
  <Pages>8</Pages>
  <Words>1970</Words>
  <Characters>10441</Characters>
  <Application>Microsoft Office Word</Application>
  <DocSecurity>0</DocSecurity>
  <Lines>87</Lines>
  <Paragraphs>24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18</cp:revision>
  <dcterms:created xsi:type="dcterms:W3CDTF">2013-01-25T07:34:00Z</dcterms:created>
  <dcterms:modified xsi:type="dcterms:W3CDTF">2013-01-29T09:24:00Z</dcterms:modified>
</cp:coreProperties>
</file>